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25D3" w14:textId="299CD1F6" w:rsidR="00792B6A" w:rsidRDefault="00792B6A" w:rsidP="00792B6A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A00054"/>
          <w:sz w:val="36"/>
          <w:szCs w:val="36"/>
          <w:shd w:val="clear" w:color="auto" w:fill="FFFFFF"/>
        </w:rPr>
        <w:t xml:space="preserve">Email template to </w:t>
      </w:r>
      <w:r w:rsidR="00CB6091">
        <w:rPr>
          <w:rStyle w:val="normaltextrun"/>
          <w:rFonts w:ascii="Arial" w:hAnsi="Arial" w:cs="Arial"/>
          <w:b/>
          <w:bCs/>
          <w:color w:val="A00054"/>
          <w:sz w:val="36"/>
          <w:szCs w:val="36"/>
          <w:shd w:val="clear" w:color="auto" w:fill="FFFFFF"/>
        </w:rPr>
        <w:t xml:space="preserve">secondary </w:t>
      </w:r>
      <w:r>
        <w:rPr>
          <w:rStyle w:val="normaltextrun"/>
          <w:rFonts w:ascii="Arial" w:hAnsi="Arial" w:cs="Arial"/>
          <w:b/>
          <w:bCs/>
          <w:color w:val="A00054"/>
          <w:sz w:val="36"/>
          <w:szCs w:val="36"/>
          <w:shd w:val="clear" w:color="auto" w:fill="FFFFFF"/>
        </w:rPr>
        <w:t>schools</w:t>
      </w:r>
    </w:p>
    <w:p w14:paraId="70D5BA18" w14:textId="77777777" w:rsidR="00792B6A" w:rsidRDefault="00792B6A" w:rsidP="00C27154">
      <w:pPr>
        <w:rPr>
          <w:rFonts w:ascii="Arial" w:hAnsi="Arial" w:cs="Arial"/>
          <w:sz w:val="24"/>
          <w:szCs w:val="24"/>
        </w:rPr>
      </w:pPr>
    </w:p>
    <w:p w14:paraId="14718DDF" w14:textId="77777777" w:rsidR="00C27154" w:rsidRPr="00C27154" w:rsidRDefault="00C27154" w:rsidP="00C27154">
      <w:pPr>
        <w:rPr>
          <w:rFonts w:ascii="Arial" w:hAnsi="Arial" w:cs="Arial"/>
          <w:sz w:val="24"/>
          <w:szCs w:val="24"/>
        </w:rPr>
      </w:pPr>
      <w:r w:rsidRPr="00C27154">
        <w:rPr>
          <w:rFonts w:ascii="Arial" w:hAnsi="Arial" w:cs="Arial"/>
          <w:sz w:val="24"/>
          <w:szCs w:val="24"/>
        </w:rPr>
        <w:t>Dear [teacher name],</w:t>
      </w:r>
    </w:p>
    <w:p w14:paraId="635C53AA" w14:textId="77777777" w:rsidR="00C27154" w:rsidRPr="00C27154" w:rsidRDefault="00C27154" w:rsidP="00C27154">
      <w:pPr>
        <w:rPr>
          <w:rFonts w:ascii="Arial" w:hAnsi="Arial" w:cs="Arial"/>
          <w:sz w:val="24"/>
          <w:szCs w:val="24"/>
        </w:rPr>
      </w:pPr>
      <w:r w:rsidRPr="00C27154">
        <w:rPr>
          <w:rFonts w:ascii="Arial" w:hAnsi="Arial" w:cs="Arial"/>
          <w:sz w:val="24"/>
          <w:szCs w:val="24"/>
        </w:rPr>
        <w:t xml:space="preserve"> </w:t>
      </w:r>
    </w:p>
    <w:p w14:paraId="45286E98" w14:textId="63E04227" w:rsidR="00C27154" w:rsidRPr="00C27154" w:rsidRDefault="00C27154" w:rsidP="00C27154">
      <w:pPr>
        <w:rPr>
          <w:rFonts w:ascii="Arial" w:hAnsi="Arial" w:cs="Arial"/>
          <w:sz w:val="24"/>
          <w:szCs w:val="24"/>
        </w:rPr>
      </w:pPr>
      <w:r w:rsidRPr="00C27154">
        <w:rPr>
          <w:rFonts w:ascii="Arial" w:hAnsi="Arial" w:cs="Arial"/>
          <w:sz w:val="24"/>
          <w:szCs w:val="24"/>
        </w:rPr>
        <w:t>Calling all KS3 teachers: are you looking to inspire your students</w:t>
      </w:r>
      <w:r w:rsidR="00CE7F01">
        <w:rPr>
          <w:rFonts w:ascii="Arial" w:hAnsi="Arial" w:cs="Arial"/>
          <w:sz w:val="24"/>
          <w:szCs w:val="24"/>
        </w:rPr>
        <w:t xml:space="preserve"> about careers?</w:t>
      </w:r>
    </w:p>
    <w:p w14:paraId="727EA9F9" w14:textId="7A5EADFB" w:rsidR="00CE7F01" w:rsidRDefault="00CB6091" w:rsidP="0038514E">
      <w:pPr>
        <w:spacing w:line="257" w:lineRule="auto"/>
        <w:rPr>
          <w:rFonts w:ascii="Arial" w:hAnsi="Arial" w:cs="Arial"/>
          <w:sz w:val="24"/>
          <w:szCs w:val="24"/>
        </w:rPr>
      </w:pPr>
      <w:r w:rsidRPr="00CB6091">
        <w:rPr>
          <w:rFonts w:ascii="Arial" w:hAnsi="Arial" w:cs="Arial"/>
          <w:sz w:val="24"/>
          <w:szCs w:val="24"/>
        </w:rPr>
        <w:t xml:space="preserve">The </w:t>
      </w:r>
      <w:hyperlink r:id="rId8">
        <w:r w:rsidR="00C27154" w:rsidRPr="00CE7F01">
          <w:rPr>
            <w:rStyle w:val="Hyperlink"/>
            <w:rFonts w:ascii="Arial" w:hAnsi="Arial" w:cs="Arial"/>
            <w:sz w:val="24"/>
            <w:szCs w:val="24"/>
          </w:rPr>
          <w:t>Step into the NHS</w:t>
        </w:r>
      </w:hyperlink>
      <w:r w:rsidR="00C27154" w:rsidRPr="00C27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competition </w:t>
      </w:r>
      <w:r w:rsidR="00C27154" w:rsidRPr="00C27154">
        <w:rPr>
          <w:rFonts w:ascii="Arial" w:hAnsi="Arial" w:cs="Arial"/>
          <w:sz w:val="24"/>
          <w:szCs w:val="24"/>
        </w:rPr>
        <w:t xml:space="preserve">invites all secondary schools in England to explore over 350 job roles in the NHS, help raise their students’ career aspirations </w:t>
      </w:r>
      <w:r w:rsidR="00CE7F01">
        <w:rPr>
          <w:rFonts w:ascii="Arial" w:hAnsi="Arial" w:cs="Arial"/>
          <w:sz w:val="24"/>
          <w:szCs w:val="24"/>
        </w:rPr>
        <w:t>and develop job-seeking skills</w:t>
      </w:r>
      <w:r w:rsidR="000A3717">
        <w:rPr>
          <w:rFonts w:ascii="Arial" w:hAnsi="Arial" w:cs="Arial"/>
          <w:sz w:val="24"/>
          <w:szCs w:val="24"/>
        </w:rPr>
        <w:t>!</w:t>
      </w:r>
    </w:p>
    <w:p w14:paraId="6F6383C5" w14:textId="1553CDFB" w:rsidR="00CE7F01" w:rsidRPr="00CE7F01" w:rsidRDefault="00CE7F01" w:rsidP="00CE7F01">
      <w:pPr>
        <w:spacing w:line="257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6D1A">
        <w:rPr>
          <w:rFonts w:ascii="Arial" w:hAnsi="Arial" w:cs="Arial"/>
          <w:color w:val="000000"/>
          <w:sz w:val="24"/>
          <w:szCs w:val="24"/>
          <w:shd w:val="clear" w:color="auto" w:fill="FFFFFF"/>
        </w:rPr>
        <w:t>Download the </w:t>
      </w:r>
      <w:hyperlink r:id="rId9" w:anchor="deliver" w:history="1">
        <w:r w:rsidRPr="009E133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ready-to-go lesson plan</w:t>
        </w:r>
      </w:hyperlink>
      <w:r w:rsidRPr="007F6D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to get your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students</w:t>
      </w:r>
      <w:r w:rsidRPr="007F6D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started on their entries in </w:t>
      </w:r>
      <w:r w:rsidRPr="00CE7F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just one hour. </w:t>
      </w:r>
    </w:p>
    <w:p w14:paraId="76251FD6" w14:textId="37B1A322" w:rsidR="00CE7F01" w:rsidRPr="00CE7F01" w:rsidRDefault="00CE7F01" w:rsidP="00CE7F01">
      <w:pPr>
        <w:rPr>
          <w:rFonts w:ascii="Arial" w:hAnsi="Arial" w:cs="Arial"/>
          <w:sz w:val="24"/>
          <w:szCs w:val="24"/>
        </w:rPr>
      </w:pPr>
      <w:proofErr w:type="gramStart"/>
      <w:r w:rsidRPr="00CE7F01">
        <w:rPr>
          <w:rFonts w:ascii="Arial" w:hAnsi="Arial" w:cs="Arial"/>
          <w:sz w:val="24"/>
          <w:szCs w:val="24"/>
        </w:rPr>
        <w:t>All of</w:t>
      </w:r>
      <w:proofErr w:type="gramEnd"/>
      <w:r w:rsidRPr="00CE7F01">
        <w:rPr>
          <w:rFonts w:ascii="Arial" w:hAnsi="Arial" w:cs="Arial"/>
          <w:sz w:val="24"/>
          <w:szCs w:val="24"/>
        </w:rPr>
        <w:t xml:space="preserve"> our</w:t>
      </w:r>
      <w:r>
        <w:rPr>
          <w:rFonts w:ascii="Arial" w:hAnsi="Arial" w:cs="Arial"/>
          <w:sz w:val="24"/>
          <w:szCs w:val="24"/>
        </w:rPr>
        <w:t xml:space="preserve"> free</w:t>
      </w:r>
      <w:r w:rsidRPr="00CE7F01">
        <w:rPr>
          <w:rFonts w:ascii="Arial" w:hAnsi="Arial" w:cs="Arial"/>
          <w:sz w:val="24"/>
          <w:szCs w:val="24"/>
        </w:rPr>
        <w:t xml:space="preserve"> resources are aligned with the KS3 curriculum and the Gatsby benchmarks and are a great way to weave career-based learning into lessons such as PSHE.</w:t>
      </w:r>
    </w:p>
    <w:p w14:paraId="5D9A75F0" w14:textId="77777777" w:rsidR="00CE7F01" w:rsidRPr="00CE7F01" w:rsidRDefault="00CE7F01" w:rsidP="00CE7F01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00CE7F01">
        <w:rPr>
          <w:rFonts w:ascii="Arial" w:eastAsia="Arial" w:hAnsi="Arial" w:cs="Arial"/>
          <w:b/>
          <w:bCs/>
          <w:sz w:val="24"/>
          <w:szCs w:val="24"/>
        </w:rPr>
        <w:t>Get started in three simple steps:</w:t>
      </w:r>
    </w:p>
    <w:p w14:paraId="09AB71F3" w14:textId="70457ADB" w:rsidR="00CE7F01" w:rsidRDefault="00CE7F01" w:rsidP="00CE7F01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9E1334">
        <w:rPr>
          <w:rFonts w:ascii="Arial" w:eastAsia="Arial" w:hAnsi="Arial" w:cs="Arial"/>
          <w:sz w:val="24"/>
          <w:szCs w:val="24"/>
        </w:rPr>
        <w:t>Download</w:t>
      </w:r>
      <w:r w:rsidRPr="6EB8D1AA">
        <w:rPr>
          <w:rFonts w:ascii="Arial" w:eastAsia="Arial" w:hAnsi="Arial" w:cs="Arial"/>
          <w:sz w:val="24"/>
          <w:szCs w:val="24"/>
        </w:rPr>
        <w:t xml:space="preserve"> </w:t>
      </w:r>
      <w:r w:rsidRPr="009E1334">
        <w:rPr>
          <w:rFonts w:ascii="Arial" w:eastAsia="Arial" w:hAnsi="Arial" w:cs="Arial"/>
          <w:sz w:val="24"/>
          <w:szCs w:val="24"/>
        </w:rPr>
        <w:t xml:space="preserve">the </w:t>
      </w:r>
      <w:hyperlink r:id="rId10" w:anchor="deliver" w:history="1">
        <w:r w:rsidRPr="009E1334">
          <w:rPr>
            <w:rStyle w:val="Hyperlink"/>
            <w:rFonts w:ascii="Arial" w:eastAsia="Arial" w:hAnsi="Arial" w:cs="Arial"/>
            <w:sz w:val="24"/>
            <w:szCs w:val="24"/>
          </w:rPr>
          <w:t>one lesson launch</w:t>
        </w:r>
      </w:hyperlink>
      <w:r w:rsidRPr="009E1334">
        <w:rPr>
          <w:rFonts w:ascii="Arial" w:eastAsia="Arial" w:hAnsi="Arial" w:cs="Arial"/>
          <w:sz w:val="24"/>
          <w:szCs w:val="24"/>
        </w:rPr>
        <w:t xml:space="preserve"> resource</w:t>
      </w:r>
      <w:r w:rsidRPr="6EB8D1A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get started. There are lots more resources on the Step into the NHS </w:t>
      </w:r>
      <w:proofErr w:type="gramStart"/>
      <w:r>
        <w:rPr>
          <w:rFonts w:ascii="Arial" w:eastAsia="Arial" w:hAnsi="Arial" w:cs="Arial"/>
          <w:sz w:val="24"/>
          <w:szCs w:val="24"/>
        </w:rPr>
        <w:t>website</w:t>
      </w:r>
      <w:proofErr w:type="gramEnd"/>
    </w:p>
    <w:p w14:paraId="113F3120" w14:textId="5C976224" w:rsidR="00CE7F01" w:rsidRDefault="00CE7F01" w:rsidP="00CE7F01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our </w:t>
      </w:r>
      <w:hyperlink r:id="rId11" w:history="1">
        <w:r w:rsidRPr="009E1334">
          <w:rPr>
            <w:rStyle w:val="Hyperlink"/>
            <w:rFonts w:ascii="Arial" w:eastAsia="Arial" w:hAnsi="Arial" w:cs="Arial"/>
            <w:sz w:val="24"/>
            <w:szCs w:val="24"/>
          </w:rPr>
          <w:t>online gallery</w:t>
        </w:r>
      </w:hyperlink>
      <w:r>
        <w:rPr>
          <w:rFonts w:ascii="Arial" w:eastAsia="Arial" w:hAnsi="Arial" w:cs="Arial"/>
          <w:sz w:val="24"/>
          <w:szCs w:val="24"/>
        </w:rPr>
        <w:t xml:space="preserve"> of previous entries to get </w:t>
      </w:r>
      <w:proofErr w:type="gramStart"/>
      <w:r>
        <w:rPr>
          <w:rFonts w:ascii="Arial" w:eastAsia="Arial" w:hAnsi="Arial" w:cs="Arial"/>
          <w:sz w:val="24"/>
          <w:szCs w:val="24"/>
        </w:rPr>
        <w:t>inspired</w:t>
      </w:r>
      <w:proofErr w:type="gramEnd"/>
    </w:p>
    <w:p w14:paraId="404C54CB" w14:textId="12E60BB8" w:rsidR="00CE7F01" w:rsidRDefault="00CE7F01" w:rsidP="00CE7F01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12">
        <w:r w:rsidRPr="009E1334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Watch</w:t>
        </w:r>
      </w:hyperlink>
      <w:r w:rsidRPr="6EB8D1AA">
        <w:rPr>
          <w:rFonts w:ascii="Arial" w:eastAsia="Arial" w:hAnsi="Arial" w:cs="Arial"/>
          <w:sz w:val="24"/>
          <w:szCs w:val="24"/>
        </w:rPr>
        <w:t xml:space="preserve"> the </w:t>
      </w:r>
      <w:hyperlink r:id="rId13" w:history="1">
        <w:r w:rsidRPr="009E1334">
          <w:rPr>
            <w:rStyle w:val="Hyperlink"/>
            <w:rFonts w:ascii="Arial" w:eastAsia="Arial" w:hAnsi="Arial" w:cs="Arial"/>
            <w:sz w:val="24"/>
            <w:szCs w:val="24"/>
          </w:rPr>
          <w:t>competition vide</w:t>
        </w:r>
        <w:r w:rsidRPr="009E1334">
          <w:rPr>
            <w:rStyle w:val="Hyperlink"/>
            <w:rFonts w:ascii="Arial" w:eastAsia="Arial" w:hAnsi="Arial" w:cs="Arial"/>
            <w:sz w:val="24"/>
            <w:szCs w:val="24"/>
          </w:rPr>
          <w:t>o</w:t>
        </w:r>
      </w:hyperlink>
      <w:r w:rsidRPr="6EB8D1AA">
        <w:rPr>
          <w:rFonts w:ascii="Arial" w:eastAsia="Arial" w:hAnsi="Arial" w:cs="Arial"/>
          <w:sz w:val="24"/>
          <w:szCs w:val="24"/>
        </w:rPr>
        <w:t xml:space="preserve"> with your class to prepare them to </w:t>
      </w:r>
      <w:proofErr w:type="gramStart"/>
      <w:r w:rsidRPr="6EB8D1AA">
        <w:rPr>
          <w:rFonts w:ascii="Arial" w:eastAsia="Arial" w:hAnsi="Arial" w:cs="Arial"/>
          <w:sz w:val="24"/>
          <w:szCs w:val="24"/>
        </w:rPr>
        <w:t>enter</w:t>
      </w:r>
      <w:proofErr w:type="gramEnd"/>
    </w:p>
    <w:p w14:paraId="6497A1F6" w14:textId="77777777" w:rsidR="00221B99" w:rsidRDefault="00221B99" w:rsidP="00221B99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5F4F5FB3" w14:textId="01370616" w:rsidR="00CE7F01" w:rsidRDefault="00CE7F01" w:rsidP="00CE7F01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009E1334">
        <w:rPr>
          <w:rFonts w:ascii="Arial" w:eastAsia="Arial" w:hAnsi="Arial" w:cs="Arial"/>
          <w:b/>
          <w:bCs/>
          <w:sz w:val="24"/>
          <w:szCs w:val="24"/>
        </w:rPr>
        <w:t xml:space="preserve">What do my </w:t>
      </w:r>
      <w:r>
        <w:rPr>
          <w:rFonts w:ascii="Arial" w:eastAsia="Arial" w:hAnsi="Arial" w:cs="Arial"/>
          <w:b/>
          <w:bCs/>
          <w:sz w:val="24"/>
          <w:szCs w:val="24"/>
        </w:rPr>
        <w:t>student</w:t>
      </w:r>
      <w:r w:rsidRPr="009E1334">
        <w:rPr>
          <w:rFonts w:ascii="Arial" w:eastAsia="Arial" w:hAnsi="Arial" w:cs="Arial"/>
          <w:b/>
          <w:bCs/>
          <w:sz w:val="24"/>
          <w:szCs w:val="24"/>
        </w:rPr>
        <w:t>s need to do?</w:t>
      </w:r>
    </w:p>
    <w:p w14:paraId="763EB915" w14:textId="6BD6C1C3" w:rsidR="00CE7F01" w:rsidRPr="00CE7F01" w:rsidRDefault="00CE7F01" w:rsidP="00CE7F01">
      <w:pPr>
        <w:rPr>
          <w:rFonts w:ascii="Arial" w:hAnsi="Arial" w:cs="Arial"/>
          <w:sz w:val="24"/>
          <w:szCs w:val="24"/>
        </w:rPr>
      </w:pPr>
      <w:r w:rsidRPr="00CE7F01">
        <w:rPr>
          <w:rFonts w:ascii="Arial" w:hAnsi="Arial" w:cs="Arial"/>
          <w:sz w:val="24"/>
          <w:szCs w:val="24"/>
        </w:rPr>
        <w:t>The competition ask is simple: students learn about over 350 careers in the NHS, choose one that interests them, then create a fun job advert for it. They will learn about the key facts, skills and qualifications needed for careers and turn this into a creative entry.</w:t>
      </w:r>
    </w:p>
    <w:p w14:paraId="30B2AF8F" w14:textId="77777777" w:rsidR="00CE7F01" w:rsidRPr="009E1334" w:rsidRDefault="00CE7F01" w:rsidP="00CE7F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E1334">
        <w:rPr>
          <w:rStyle w:val="normaltextrun"/>
          <w:rFonts w:ascii="Arial" w:hAnsi="Arial" w:cs="Arial"/>
          <w:b/>
          <w:bCs/>
        </w:rPr>
        <w:t>What you need to know </w:t>
      </w:r>
      <w:r w:rsidRPr="009E1334">
        <w:rPr>
          <w:rStyle w:val="eop"/>
          <w:rFonts w:ascii="Arial" w:hAnsi="Arial" w:cs="Arial"/>
        </w:rPr>
        <w:t> </w:t>
      </w:r>
    </w:p>
    <w:p w14:paraId="578B3E75" w14:textId="77777777" w:rsidR="00CE7F01" w:rsidRPr="00CE7F01" w:rsidRDefault="00CE7F01" w:rsidP="00CE7F01"/>
    <w:p w14:paraId="2329BF65" w14:textId="4BA415F2" w:rsidR="00CE7F01" w:rsidRPr="00CE7F01" w:rsidRDefault="00CE7F01" w:rsidP="00CE7F0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1334">
        <w:rPr>
          <w:rStyle w:val="normaltextrun"/>
          <w:rFonts w:ascii="Arial" w:hAnsi="Arial" w:cs="Arial"/>
        </w:rPr>
        <w:t>students can complete their entry on their own or as a team – either in class, or at home as part of a term project </w:t>
      </w:r>
      <w:r w:rsidRPr="009E1334">
        <w:rPr>
          <w:rStyle w:val="eop"/>
          <w:rFonts w:ascii="Arial" w:hAnsi="Arial" w:cs="Arial"/>
        </w:rPr>
        <w:t> </w:t>
      </w:r>
    </w:p>
    <w:p w14:paraId="35EC5914" w14:textId="77777777" w:rsidR="00CE7F01" w:rsidRPr="009E1334" w:rsidRDefault="00CE7F01" w:rsidP="00CE7F0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1334">
        <w:rPr>
          <w:rStyle w:val="normaltextrun"/>
          <w:rFonts w:ascii="Arial" w:hAnsi="Arial" w:cs="Arial"/>
        </w:rPr>
        <w:t xml:space="preserve">the competition is open until 30 April </w:t>
      </w:r>
      <w:proofErr w:type="gramStart"/>
      <w:r w:rsidRPr="009E1334">
        <w:rPr>
          <w:rStyle w:val="normaltextrun"/>
          <w:rFonts w:ascii="Arial" w:hAnsi="Arial" w:cs="Arial"/>
        </w:rPr>
        <w:t>2024</w:t>
      </w:r>
      <w:proofErr w:type="gramEnd"/>
      <w:r w:rsidRPr="009E1334">
        <w:rPr>
          <w:rStyle w:val="normaltextrun"/>
          <w:rFonts w:ascii="Arial" w:hAnsi="Arial" w:cs="Arial"/>
        </w:rPr>
        <w:t xml:space="preserve"> and you can enter at any time</w:t>
      </w:r>
      <w:r w:rsidRPr="009E1334">
        <w:rPr>
          <w:rStyle w:val="eop"/>
          <w:rFonts w:ascii="Arial" w:hAnsi="Arial" w:cs="Arial"/>
        </w:rPr>
        <w:t> </w:t>
      </w:r>
    </w:p>
    <w:p w14:paraId="47221C6C" w14:textId="77777777" w:rsidR="00CE7F01" w:rsidRPr="009E1334" w:rsidRDefault="00CE7F01" w:rsidP="00CE7F0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1334">
        <w:rPr>
          <w:rStyle w:val="normaltextrun"/>
          <w:rFonts w:ascii="Arial" w:hAnsi="Arial" w:cs="Arial"/>
        </w:rPr>
        <w:t>There are fantastic prizes to be won, such as Amazon vouchers and goody bags. The national winner will see their entry displayed in public!</w:t>
      </w:r>
      <w:r w:rsidRPr="009E1334">
        <w:rPr>
          <w:rStyle w:val="eop"/>
          <w:rFonts w:ascii="Arial" w:hAnsi="Arial" w:cs="Arial"/>
        </w:rPr>
        <w:t> </w:t>
      </w:r>
    </w:p>
    <w:p w14:paraId="02A93201" w14:textId="77777777" w:rsidR="00CE7F01" w:rsidRDefault="00CE7F01" w:rsidP="00CE7F01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FF010E1" w14:textId="79C9D2A7" w:rsidR="00CE7F01" w:rsidRDefault="00CE7F01" w:rsidP="00CE7F01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After your pupils have created their entries, it’s easy to submit them online or by post. Visit the </w:t>
      </w:r>
      <w:hyperlink r:id="rId14" w:history="1">
        <w:r w:rsidRPr="007F6D1A">
          <w:rPr>
            <w:rStyle w:val="Hyperlink"/>
            <w:rFonts w:ascii="Arial" w:eastAsia="Arial" w:hAnsi="Arial" w:cs="Arial"/>
            <w:sz w:val="24"/>
            <w:szCs w:val="24"/>
          </w:rPr>
          <w:t>Step into the NHS</w:t>
        </w:r>
      </w:hyperlink>
      <w:r>
        <w:rPr>
          <w:rFonts w:ascii="Arial" w:eastAsia="Arial" w:hAnsi="Arial" w:cs="Arial"/>
          <w:sz w:val="24"/>
          <w:szCs w:val="24"/>
        </w:rPr>
        <w:t xml:space="preserve"> website for details.</w:t>
      </w:r>
    </w:p>
    <w:p w14:paraId="2B6F0207" w14:textId="487AFCF4" w:rsidR="00C27154" w:rsidRPr="00C27154" w:rsidRDefault="00C27154" w:rsidP="00C27154">
      <w:pPr>
        <w:rPr>
          <w:rFonts w:ascii="Arial" w:hAnsi="Arial" w:cs="Arial"/>
          <w:sz w:val="24"/>
          <w:szCs w:val="24"/>
        </w:rPr>
      </w:pPr>
    </w:p>
    <w:p w14:paraId="078AB3D8" w14:textId="4EA34D0C" w:rsidR="00C27154" w:rsidRPr="00CE7F01" w:rsidRDefault="00C27154" w:rsidP="00C27154">
      <w:pPr>
        <w:rPr>
          <w:rFonts w:ascii="Arial" w:hAnsi="Arial" w:cs="Arial"/>
          <w:b/>
          <w:bCs/>
          <w:sz w:val="24"/>
          <w:szCs w:val="24"/>
        </w:rPr>
      </w:pPr>
      <w:r w:rsidRPr="00C27154">
        <w:rPr>
          <w:rFonts w:ascii="Arial" w:hAnsi="Arial" w:cs="Arial"/>
          <w:b/>
          <w:bCs/>
          <w:sz w:val="24"/>
          <w:szCs w:val="24"/>
        </w:rPr>
        <w:t>Step into the NHS team</w:t>
      </w:r>
    </w:p>
    <w:p w14:paraId="6185B89B" w14:textId="69CFB347" w:rsidR="00EB218D" w:rsidRPr="00CE7F01" w:rsidRDefault="00CE7F01" w:rsidP="00CE7F01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07B2A908">
        <w:rPr>
          <w:rFonts w:ascii="Arial" w:eastAsia="Arial" w:hAnsi="Arial" w:cs="Arial"/>
          <w:sz w:val="24"/>
          <w:szCs w:val="24"/>
        </w:rPr>
        <w:t xml:space="preserve">Have questions? Email us at: </w:t>
      </w:r>
      <w:hyperlink r:id="rId15" w:history="1">
        <w:r w:rsidRPr="00816A8D">
          <w:rPr>
            <w:rStyle w:val="Hyperlink"/>
            <w:rFonts w:ascii="Arial" w:eastAsia="Arial" w:hAnsi="Arial" w:cs="Arial"/>
            <w:sz w:val="24"/>
            <w:szCs w:val="24"/>
          </w:rPr>
          <w:t>england.healthcareers@nhs.net</w:t>
        </w:r>
      </w:hyperlink>
    </w:p>
    <w:sectPr w:rsidR="00EB218D" w:rsidRPr="00CE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56C"/>
    <w:multiLevelType w:val="hybridMultilevel"/>
    <w:tmpl w:val="62F0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58CF"/>
    <w:multiLevelType w:val="hybridMultilevel"/>
    <w:tmpl w:val="696A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335"/>
    <w:multiLevelType w:val="hybridMultilevel"/>
    <w:tmpl w:val="2F1CC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1D70"/>
    <w:multiLevelType w:val="hybridMultilevel"/>
    <w:tmpl w:val="704A2CDC"/>
    <w:lvl w:ilvl="0" w:tplc="7ADA9E54">
      <w:start w:val="1"/>
      <w:numFmt w:val="decimal"/>
      <w:lvlText w:val="%1."/>
      <w:lvlJc w:val="left"/>
      <w:pPr>
        <w:ind w:left="720" w:hanging="360"/>
      </w:pPr>
    </w:lvl>
    <w:lvl w:ilvl="1" w:tplc="8D5686FC">
      <w:start w:val="1"/>
      <w:numFmt w:val="lowerLetter"/>
      <w:lvlText w:val="%2."/>
      <w:lvlJc w:val="left"/>
      <w:pPr>
        <w:ind w:left="1440" w:hanging="360"/>
      </w:pPr>
    </w:lvl>
    <w:lvl w:ilvl="2" w:tplc="F7E46C94">
      <w:start w:val="1"/>
      <w:numFmt w:val="lowerRoman"/>
      <w:lvlText w:val="%3."/>
      <w:lvlJc w:val="right"/>
      <w:pPr>
        <w:ind w:left="2160" w:hanging="180"/>
      </w:pPr>
    </w:lvl>
    <w:lvl w:ilvl="3" w:tplc="D78831F4">
      <w:start w:val="1"/>
      <w:numFmt w:val="decimal"/>
      <w:lvlText w:val="%4."/>
      <w:lvlJc w:val="left"/>
      <w:pPr>
        <w:ind w:left="2880" w:hanging="360"/>
      </w:pPr>
    </w:lvl>
    <w:lvl w:ilvl="4" w:tplc="A92A2722">
      <w:start w:val="1"/>
      <w:numFmt w:val="lowerLetter"/>
      <w:lvlText w:val="%5."/>
      <w:lvlJc w:val="left"/>
      <w:pPr>
        <w:ind w:left="3600" w:hanging="360"/>
      </w:pPr>
    </w:lvl>
    <w:lvl w:ilvl="5" w:tplc="9E0243FE">
      <w:start w:val="1"/>
      <w:numFmt w:val="lowerRoman"/>
      <w:lvlText w:val="%6."/>
      <w:lvlJc w:val="right"/>
      <w:pPr>
        <w:ind w:left="4320" w:hanging="180"/>
      </w:pPr>
    </w:lvl>
    <w:lvl w:ilvl="6" w:tplc="BA8411EE">
      <w:start w:val="1"/>
      <w:numFmt w:val="decimal"/>
      <w:lvlText w:val="%7."/>
      <w:lvlJc w:val="left"/>
      <w:pPr>
        <w:ind w:left="5040" w:hanging="360"/>
      </w:pPr>
    </w:lvl>
    <w:lvl w:ilvl="7" w:tplc="1F1CC9B8">
      <w:start w:val="1"/>
      <w:numFmt w:val="lowerLetter"/>
      <w:lvlText w:val="%8."/>
      <w:lvlJc w:val="left"/>
      <w:pPr>
        <w:ind w:left="5760" w:hanging="360"/>
      </w:pPr>
    </w:lvl>
    <w:lvl w:ilvl="8" w:tplc="481CB962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64719">
    <w:abstractNumId w:val="2"/>
  </w:num>
  <w:num w:numId="2" w16cid:durableId="919757250">
    <w:abstractNumId w:val="0"/>
  </w:num>
  <w:num w:numId="3" w16cid:durableId="560868327">
    <w:abstractNumId w:val="3"/>
  </w:num>
  <w:num w:numId="4" w16cid:durableId="1123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54"/>
    <w:rsid w:val="000A3717"/>
    <w:rsid w:val="00221B99"/>
    <w:rsid w:val="0038514E"/>
    <w:rsid w:val="003A4589"/>
    <w:rsid w:val="003F13BF"/>
    <w:rsid w:val="004740A3"/>
    <w:rsid w:val="004B540C"/>
    <w:rsid w:val="00664465"/>
    <w:rsid w:val="00681A9C"/>
    <w:rsid w:val="007635B7"/>
    <w:rsid w:val="00792B6A"/>
    <w:rsid w:val="007A4A7B"/>
    <w:rsid w:val="009F6244"/>
    <w:rsid w:val="00B905BE"/>
    <w:rsid w:val="00C27154"/>
    <w:rsid w:val="00C77F18"/>
    <w:rsid w:val="00CB6091"/>
    <w:rsid w:val="00CE7F01"/>
    <w:rsid w:val="00EB218D"/>
    <w:rsid w:val="00EC0EFE"/>
    <w:rsid w:val="3C8B9CE8"/>
    <w:rsid w:val="495526E1"/>
    <w:rsid w:val="59F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0CC7"/>
  <w15:chartTrackingRefBased/>
  <w15:docId w15:val="{C635D876-F770-4C04-8A4F-E4D32460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1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154"/>
    <w:pPr>
      <w:ind w:left="720"/>
      <w:contextualSpacing/>
    </w:pPr>
  </w:style>
  <w:style w:type="character" w:customStyle="1" w:styleId="normaltextrun">
    <w:name w:val="normaltextrun"/>
    <w:basedOn w:val="DefaultParagraphFont"/>
    <w:rsid w:val="00792B6A"/>
  </w:style>
  <w:style w:type="character" w:styleId="FollowedHyperlink">
    <w:name w:val="FollowedHyperlink"/>
    <w:basedOn w:val="DefaultParagraphFont"/>
    <w:uiPriority w:val="99"/>
    <w:semiHidden/>
    <w:unhideWhenUsed/>
    <w:rsid w:val="003F13BF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CE7F01"/>
  </w:style>
  <w:style w:type="paragraph" w:customStyle="1" w:styleId="paragraph">
    <w:name w:val="paragraph"/>
    <w:basedOn w:val="Normal"/>
    <w:rsid w:val="00CE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intothenhs.nhs.uk/secondary-schools" TargetMode="External"/><Relationship Id="rId13" Type="http://schemas.openxmlformats.org/officeDocument/2006/relationships/hyperlink" Target="https://www.youtube.com/watch?v=qMwOmkyM4F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Z5hOy7BPx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pintothenhs.nhs.uk/secondary-schools/online-gallery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healthcareers@nhs.net" TargetMode="External"/><Relationship Id="rId10" Type="http://schemas.openxmlformats.org/officeDocument/2006/relationships/hyperlink" Target="https://www.stepintothenhs.nhs.uk/secondary-schoo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epintothenhs.nhs.uk/secondary-schools" TargetMode="External"/><Relationship Id="rId14" Type="http://schemas.openxmlformats.org/officeDocument/2006/relationships/hyperlink" Target="https://www.stepintothenhs.nhs.uk/secondary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8" ma:contentTypeDescription="Create a new document." ma:contentTypeScope="" ma:versionID="6a8cee60f9505ddcc62607e4f8861454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0d54ec47be4c47625f4d01b5ad37c72a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5803be-b751-40dc-918f-97330a25888e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3AA773-D5BA-462E-9BF5-F966D30BE4CB}"/>
</file>

<file path=customXml/itemProps2.xml><?xml version="1.0" encoding="utf-8"?>
<ds:datastoreItem xmlns:ds="http://schemas.openxmlformats.org/officeDocument/2006/customXml" ds:itemID="{7FEC6F76-4730-40F4-9EC7-D5BBB727D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EA148-6B53-4449-92C7-D384E6A5C69D}">
  <ds:schemaRefs>
    <ds:schemaRef ds:uri="http://schemas.microsoft.com/office/2006/metadata/properties"/>
    <ds:schemaRef ds:uri="http://schemas.microsoft.com/office/infopath/2007/PartnerControls"/>
    <ds:schemaRef ds:uri="49b40b59-b3c4-41fc-857f-9f1632628cca"/>
    <ds:schemaRef ds:uri="0b246be7-fe4a-4442-b37a-e696c52f78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van Reysen</dc:creator>
  <cp:keywords/>
  <dc:description/>
  <cp:lastModifiedBy>Laura Monks</cp:lastModifiedBy>
  <cp:revision>16</cp:revision>
  <dcterms:created xsi:type="dcterms:W3CDTF">2022-10-26T00:37:00Z</dcterms:created>
  <dcterms:modified xsi:type="dcterms:W3CDTF">2023-10-18T23:49:00Z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  <property fmtid="{D5CDD505-2E9C-101B-9397-08002B2CF9AE}" pid="3" name="MediaServiceImageTags">
    <vt:lpwstr/>
  </property>
</Properties>
</file>